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B" w:rsidRPr="0055405B" w:rsidRDefault="0055405B" w:rsidP="0055405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5405B">
        <w:rPr>
          <w:rFonts w:ascii="Times New Roman" w:hAnsi="Times New Roman" w:cs="Times New Roman"/>
          <w:sz w:val="32"/>
        </w:rPr>
        <w:t>АНКЕТА-ОПРОСНИК</w:t>
      </w:r>
    </w:p>
    <w:p w:rsidR="0055405B" w:rsidRDefault="000D32FB" w:rsidP="0055405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55405B" w:rsidRPr="0055405B">
        <w:rPr>
          <w:rFonts w:ascii="Times New Roman" w:hAnsi="Times New Roman" w:cs="Times New Roman"/>
          <w:sz w:val="32"/>
        </w:rPr>
        <w:t>о раннему выявлению злокачественных новообразований головы и шеи</w:t>
      </w:r>
    </w:p>
    <w:p w:rsidR="00EC2092" w:rsidRDefault="00EC2092" w:rsidP="0055405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C2092" w:rsidRDefault="00EC2092" w:rsidP="00FD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EC20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EC2092" w:rsidRDefault="00EC2092" w:rsidP="00FD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________________________________________________________</w:t>
      </w:r>
    </w:p>
    <w:p w:rsidR="00EC2092" w:rsidRDefault="00EC2092" w:rsidP="00FD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(телефон) _______________________________________________________</w:t>
      </w:r>
    </w:p>
    <w:p w:rsidR="00EC2092" w:rsidRDefault="00EC2092" w:rsidP="00FD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__________________________________________________________</w:t>
      </w:r>
    </w:p>
    <w:p w:rsidR="00FD0097" w:rsidRPr="00EC2092" w:rsidRDefault="00FD0097" w:rsidP="00FD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93"/>
        <w:gridCol w:w="957"/>
      </w:tblGrid>
      <w:tr w:rsidR="0055405B" w:rsidRPr="00EC2092" w:rsidTr="000D32FB">
        <w:tc>
          <w:tcPr>
            <w:tcW w:w="8613" w:type="dxa"/>
          </w:tcPr>
          <w:p w:rsidR="0055405B" w:rsidRPr="00EC2092" w:rsidRDefault="0055405B" w:rsidP="0055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993" w:type="dxa"/>
          </w:tcPr>
          <w:p w:rsidR="0055405B" w:rsidRPr="00EC2092" w:rsidRDefault="0055405B" w:rsidP="0055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55405B" w:rsidRPr="00EC2092" w:rsidRDefault="0055405B" w:rsidP="0055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Кашель более 3 недель, не связанный с воспалительными заболеваниями верхних дыхательных путей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Изменения голоса (охриплость, осиплость, гнусавость)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2FB" w:rsidRPr="00EC2092" w:rsidTr="000D32FB">
        <w:tc>
          <w:tcPr>
            <w:tcW w:w="8613" w:type="dxa"/>
          </w:tcPr>
          <w:p w:rsidR="000D32FB" w:rsidRPr="00EC2092" w:rsidRDefault="000D32FB" w:rsidP="003F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Наличие язв слизистых оболочек ротовой полости</w:t>
            </w:r>
          </w:p>
        </w:tc>
        <w:tc>
          <w:tcPr>
            <w:tcW w:w="993" w:type="dxa"/>
          </w:tcPr>
          <w:p w:rsidR="000D32FB" w:rsidRPr="00EC2092" w:rsidRDefault="000D32FB" w:rsidP="003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D32FB" w:rsidRPr="00EC2092" w:rsidRDefault="000D32FB" w:rsidP="003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 w:rsidP="000D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0D32FB">
              <w:rPr>
                <w:rFonts w:ascii="Times New Roman" w:hAnsi="Times New Roman" w:cs="Times New Roman"/>
                <w:sz w:val="28"/>
                <w:szCs w:val="28"/>
              </w:rPr>
              <w:t>острых краев зубов, травмирующих язык и слизистую</w:t>
            </w: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 xml:space="preserve"> оболоч</w:t>
            </w:r>
            <w:r w:rsidR="000D32FB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 xml:space="preserve"> полости</w:t>
            </w:r>
            <w:r w:rsidR="000D32FB">
              <w:rPr>
                <w:rFonts w:ascii="Times New Roman" w:hAnsi="Times New Roman" w:cs="Times New Roman"/>
                <w:sz w:val="28"/>
                <w:szCs w:val="28"/>
              </w:rPr>
              <w:t xml:space="preserve"> рта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Затруднение при глотании или ощущение застрявшей пищи в горле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Кровохарканье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Уплотнение, узлы в области шеи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Одностороннее или двустороннее затруднение носового дыхания длительное время</w:t>
            </w:r>
          </w:p>
        </w:tc>
        <w:tc>
          <w:tcPr>
            <w:tcW w:w="993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Частые кровянистые выделения из носа</w:t>
            </w:r>
          </w:p>
        </w:tc>
        <w:tc>
          <w:tcPr>
            <w:tcW w:w="99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веса более 10 кг </w:t>
            </w:r>
            <w:proofErr w:type="gramStart"/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C2092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6 месяцев</w:t>
            </w:r>
          </w:p>
        </w:tc>
        <w:tc>
          <w:tcPr>
            <w:tcW w:w="99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5B" w:rsidRPr="00EC2092" w:rsidTr="000D32FB">
        <w:tc>
          <w:tcPr>
            <w:tcW w:w="861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92">
              <w:rPr>
                <w:rFonts w:ascii="Times New Roman" w:hAnsi="Times New Roman" w:cs="Times New Roman"/>
                <w:sz w:val="28"/>
                <w:szCs w:val="28"/>
              </w:rPr>
              <w:t>Расстройства зрения, слуха, обоняния, нарушения кожной чувствительности</w:t>
            </w:r>
          </w:p>
        </w:tc>
        <w:tc>
          <w:tcPr>
            <w:tcW w:w="993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5405B" w:rsidRPr="00EC2092" w:rsidRDefault="0055405B" w:rsidP="000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2E7" w:rsidRDefault="002C32E7">
      <w:bookmarkStart w:id="0" w:name="_GoBack"/>
      <w:bookmarkEnd w:id="0"/>
    </w:p>
    <w:sectPr w:rsidR="002C32E7" w:rsidSect="000D32FB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B"/>
    <w:rsid w:val="000D32FB"/>
    <w:rsid w:val="002C32E7"/>
    <w:rsid w:val="0055405B"/>
    <w:rsid w:val="007038BB"/>
    <w:rsid w:val="009C20F4"/>
    <w:rsid w:val="00EC2092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2152-6666-4246-A184-2B304D03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2022-05-30T07:39:00Z</cp:lastPrinted>
  <dcterms:created xsi:type="dcterms:W3CDTF">2022-09-29T08:20:00Z</dcterms:created>
  <dcterms:modified xsi:type="dcterms:W3CDTF">2022-09-29T08:20:00Z</dcterms:modified>
</cp:coreProperties>
</file>